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1764688247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Помян Тетяна Василівна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Помян Тетяна Василівна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3275118881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2000610010002001707</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07.03.2023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1764688247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11A51631"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 обл., м. Київ, вул. Бульварно-кудрявська б. 43а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Салон Краси Zhe , 1-й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2B63A71B" w14:textId="77777777" w:rsidR="00BD6EE4"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r w:rsidR="008C066B">
        <w:rPr>
          <w:rFonts w:ascii="Times New Roman" w:hAnsi="Times New Roman" w:cs="Times New Roman"/>
          <w:sz w:val="16"/>
          <w:szCs w:val="16"/>
          <w:lang w:val="uk-UA"/>
        </w:rPr>
        <w:t xml:space="preserve"> </w:t>
      </w:r>
      <w:proofErr w:type="spellStart"/>
      <w:r w:rsidR="00BD6EE4">
        <w:rPr>
          <w:rFonts w:ascii="Times New Roman" w:hAnsi="Times New Roman" w:cs="Times New Roman"/>
          <w:sz w:val="16"/>
          <w:szCs w:val="16"/>
        </w:rPr>
        <w:t>Оплачені</w:t>
      </w:r>
      <w:proofErr w:type="spellEnd"/>
      <w:r w:rsidR="00BD6EE4">
        <w:rPr>
          <w:rFonts w:ascii="Times New Roman" w:hAnsi="Times New Roman" w:cs="Times New Roman"/>
          <w:sz w:val="16"/>
          <w:szCs w:val="16"/>
        </w:rPr>
        <w:t xml:space="preserve"> наперед </w:t>
      </w:r>
      <w:proofErr w:type="spellStart"/>
      <w:r w:rsidR="00BD6EE4">
        <w:rPr>
          <w:rFonts w:ascii="Times New Roman" w:hAnsi="Times New Roman" w:cs="Times New Roman"/>
          <w:sz w:val="16"/>
          <w:szCs w:val="16"/>
        </w:rPr>
        <w:t>кошти</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які</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сплатив</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орендар</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згідно</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цього</w:t>
      </w:r>
      <w:proofErr w:type="spellEnd"/>
      <w:r w:rsidR="00BD6EE4">
        <w:rPr>
          <w:rFonts w:ascii="Times New Roman" w:hAnsi="Times New Roman" w:cs="Times New Roman"/>
          <w:sz w:val="16"/>
          <w:szCs w:val="16"/>
        </w:rPr>
        <w:t xml:space="preserve"> пункту, не </w:t>
      </w:r>
      <w:proofErr w:type="spellStart"/>
      <w:r w:rsidR="00BD6EE4">
        <w:rPr>
          <w:rFonts w:ascii="Times New Roman" w:hAnsi="Times New Roman" w:cs="Times New Roman"/>
          <w:sz w:val="16"/>
          <w:szCs w:val="16"/>
        </w:rPr>
        <w:t>підлягають</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поверненню</w:t>
      </w:r>
      <w:proofErr w:type="spellEnd"/>
      <w:r w:rsidR="00BD6EE4">
        <w:rPr>
          <w:rFonts w:ascii="Times New Roman" w:hAnsi="Times New Roman" w:cs="Times New Roman"/>
          <w:sz w:val="16"/>
          <w:szCs w:val="16"/>
        </w:rPr>
        <w:t xml:space="preserve"> за будь-</w:t>
      </w:r>
      <w:proofErr w:type="spellStart"/>
      <w:r w:rsidR="00BD6EE4">
        <w:rPr>
          <w:rFonts w:ascii="Times New Roman" w:hAnsi="Times New Roman" w:cs="Times New Roman"/>
          <w:sz w:val="16"/>
          <w:szCs w:val="16"/>
        </w:rPr>
        <w:t>яких</w:t>
      </w:r>
      <w:proofErr w:type="spellEnd"/>
      <w:r w:rsidR="00BD6EE4">
        <w:rPr>
          <w:rFonts w:ascii="Times New Roman" w:hAnsi="Times New Roman" w:cs="Times New Roman"/>
          <w:sz w:val="16"/>
          <w:szCs w:val="16"/>
        </w:rPr>
        <w:t xml:space="preserve"> умов.</w:t>
      </w:r>
    </w:p>
    <w:p w14:paraId="33C6ADAD" w14:textId="497BBF38"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lastRenderedPageBreak/>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ий 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proofErr w:type="spellStart"/>
      <w:r w:rsidR="00C66560">
        <w:rPr>
          <w:rFonts w:ascii="Times New Roman" w:hAnsi="Times New Roman" w:cs="Times New Roman"/>
          <w:sz w:val="16"/>
          <w:szCs w:val="16"/>
        </w:rPr>
        <w:t>Орендодавця</w:t>
      </w:r>
      <w:proofErr w:type="spellEnd"/>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C66560">
        <w:rPr>
          <w:rFonts w:ascii="Times New Roman" w:hAnsi="Times New Roman" w:cs="Times New Roman"/>
          <w:sz w:val="16"/>
          <w:szCs w:val="16"/>
          <w:lang w:eastAsia="ru-RU"/>
        </w:rPr>
        <w:t>Орендодавцю</w:t>
      </w:r>
      <w:proofErr w:type="spellEnd"/>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proofErr w:type="spellStart"/>
      <w:r w:rsidR="00A506F1" w:rsidRPr="009229AF">
        <w:rPr>
          <w:rFonts w:ascii="Times New Roman" w:hAnsi="Times New Roman" w:cs="Times New Roman"/>
          <w:sz w:val="16"/>
          <w:szCs w:val="16"/>
          <w:lang w:eastAsia="ru-RU"/>
        </w:rPr>
        <w:t>айна</w:t>
      </w:r>
      <w:proofErr w:type="spellEnd"/>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Помян Тетяна Василівна</w:t>
            </w:r>
          </w:p>
          <w:p w14:paraId="792CEB08" w14:textId="4A6C5010"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Рівненська обл, м. Дубно, вул. Сурмичі б. 15, кв. 20</w:t>
            </w:r>
            <w:r w:rsidRPr="009229AF">
              <w:rPr>
                <w:rFonts w:ascii="Times New Roman" w:eastAsia="Times New Roman" w:hAnsi="Times New Roman" w:cs="Times New Roman"/>
                <w:color w:val="010101"/>
                <w:sz w:val="16"/>
                <w:szCs w:val="16"/>
                <w:lang w:val="uk-UA" w:eastAsia="ru-RU"/>
              </w:rPr>
              <w:t xml:space="preserve">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3275118881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2000610010002001707</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0997087727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Помян Т.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1764688247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1764688247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Помян Тетяна Василівна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Помян Тетяна Василівна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3275118881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2000610010002001707</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07.03.2023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1F8B58EE"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Вартість майна‚ що орендується:</w:t>
      </w:r>
    </w:p>
    <w:p w14:paraId="6B40AF60" w14:textId="4D78F8F3" w:rsidR="00DF7B08" w:rsidRDefault="000147A1" w:rsidP="000147A1">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34F369AE" w14:textId="420FD9EF" w:rsidR="00C202D4" w:rsidRPr="00FE5EF8" w:rsidRDefault="00C202D4" w:rsidP="000147A1">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Pr="009229AF">
        <w:rPr>
          <w:rFonts w:ascii="Times New Roman" w:hAnsi="Times New Roman" w:cs="Times New Roman"/>
          <w:sz w:val="16"/>
          <w:szCs w:val="16"/>
          <w:highlight w:val="yellow"/>
          <w:lang w:val="uk-UA"/>
        </w:rPr>
        <w:t>Київська обл., м. Київ, вул. Бульварно-кудрявська б. 43а</w:t>
      </w:r>
      <w:r w:rsidR="00825BA8">
        <w:rPr>
          <w:rFonts w:ascii="Times New Roman" w:hAnsi="Times New Roman" w:cs="Times New Roman"/>
          <w:sz w:val="16"/>
          <w:szCs w:val="16"/>
          <w:lang w:val="uk-UA"/>
        </w:rPr>
        <w:t xml:space="preserve"> </w:t>
      </w:r>
      <w:r w:rsidR="00825BA8" w:rsidRPr="00825BA8">
        <w:rPr>
          <w:rFonts w:ascii="Times New Roman" w:hAnsi="Times New Roman" w:cs="Times New Roman"/>
          <w:sz w:val="16"/>
          <w:szCs w:val="16"/>
          <w:highlight w:val="yellow"/>
        </w:rPr>
        <w:t>(Салон Краси Zhe , 1-й поверх)</w:t>
      </w:r>
    </w:p>
    <w:p w14:paraId="0172EBD8" w14:textId="5973E083"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1764688247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Помян Т.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Помян Тетяна Василівна</w:t>
            </w:r>
          </w:p>
          <w:p w14:paraId="03C2E078" w14:textId="38485BF1"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Рівненська обл, м. Дубно, вул. Сурмичі б. 15, кв. 20</w:t>
            </w:r>
            <w:r w:rsidRPr="009229AF">
              <w:rPr>
                <w:rFonts w:ascii="Times New Roman" w:eastAsia="Times New Roman" w:hAnsi="Times New Roman" w:cs="Times New Roman"/>
                <w:color w:val="010101"/>
                <w:sz w:val="16"/>
                <w:szCs w:val="16"/>
                <w:lang w:val="uk-UA" w:eastAsia="ru-RU"/>
              </w:rPr>
              <w:t xml:space="preserve">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3275118881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2000610010002001707</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0997087727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Помян Т.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25BA8"/>
    <w:rsid w:val="008A48BB"/>
    <w:rsid w:val="008C066B"/>
    <w:rsid w:val="008C2EDC"/>
    <w:rsid w:val="008D5435"/>
    <w:rsid w:val="008D6872"/>
    <w:rsid w:val="008D7A14"/>
    <w:rsid w:val="008F0BCA"/>
    <w:rsid w:val="009229AF"/>
    <w:rsid w:val="00927A26"/>
    <w:rsid w:val="009A0B67"/>
    <w:rsid w:val="009B77FC"/>
    <w:rsid w:val="009C67B0"/>
    <w:rsid w:val="00A331CE"/>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BD6EE4"/>
    <w:rsid w:val="00C177F5"/>
    <w:rsid w:val="00C202D4"/>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13003</Words>
  <Characters>7412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2025-08-19T09:07:00Z</dcterms:modified>
</cp:coreProperties>
</file>