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1734952007</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24.12.2024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Сажнева Анастасія Юріївна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Сажнева Анастасія Юріївна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3733509320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2010350000000698651</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05.12.2024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№1734952007</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24.12.2024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 настільна , Reednee RT78L, чорного кольору , СН:7774847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 настільна , Reednee RT78L, чорного кольору , СН:7774847 - 18000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с.Вороньків, вул.Ясна, буд.5а,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Сажнева Анастасія Юріївна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с.Вороньків,  вул.Ясна, буд., 5,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3733509320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2010350000000698651</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0930530717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Сажнева А. Ю.</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№1734952007</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24.12.2024р.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24.12.2024р.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1734952007</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24.12.2024р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Сажнева Анастасія Юріївна,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Сажнева Анастасія Юріївна, РНОКПП 3733509320, який діє на підставі витягу з ЄДР, номер запису 2010350000000698651 від 05.12.2024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 настільна , Reednee RT78L, чорного кольору , СН:7774847</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 настільна , Reednee RT78L, чорного кольору , СН:7774847 - 18000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№1734952007</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24.12.2024р.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Сажнева А. Ю.</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Сажнева Анастасія Юріївна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с.Вороньків,  вул.Ясна, буд., 5,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3733509320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2010350000000698651</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0930530717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Сажнева А. Ю.</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