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1727939298</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04.10.2024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Бєлякова Надія Володимирівна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Бєлякова Надія Володимирівна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3435007946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2010350000000648560</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23.09.2024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№1727939298</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04.10.2024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чорного кольору , СН:6788555</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чорного кольору , СН:6788555 - 18000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Дніпропетровська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м.Дніпро, вул.Майдан Озерний, буд.21А,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1поверх, орендне приміщення</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04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Бєлякова Надія Володимирівна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м.Верхівцеве,  вул.Соборна, буд., 69,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3435007946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2010350000000648560</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0633256993</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Бєлякова Н.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№1727939298</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04.10.2024р.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04.10.2024р.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1727939298</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04.10.2024р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Бєлякова Надія Володимирівна,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Бєлякова Надія Володимирівна, РНОКПП 3435007946, який діє на підставі витягу з ЄДР, номер запису 2010350000000648560 від 23.09.2024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чорного кольору , СН:6788555</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чорного кольору , СН:6788555 - 18000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№1727939298</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04.10.2024р.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Бєлякова Н.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Бєлякова Надія Володимирівна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м.Верхівцеве,  вул.Соборна, буд., 69,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3435007946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2010350000000648560</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0633256993</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Бєлякова Н.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