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1749401890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09.06.2025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Стаднік Павло Андрійович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Стаднік Павло Андрійович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3452612930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2010350000000142399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28.04.2022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№1749401890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09.06.2025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Gooder XCW 120 CUBE СН:499923 чорно-сріблястого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Gooder XCW 120 CUBE СН:499923 чорно-сріблястого кольору. - 27000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с.Святопетрівське, бул. Лесі Українки, буд.76,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Стаднік Павло Андрійович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Зодчих 6а, буд., 6а, кв. 107</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3452612930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2010350000000142399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0934637363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Стаднік П.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№1749401890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09.06.2025р.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09.06.2025р.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1749401890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09.06.2025р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Стаднік Павло Андрійович,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Стаднік Павло Андрійович, РНОКПП 3452612930, який діє на підставі витягу з ЄДР, номер запису 2010350000000142399 від 28.04.2022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Gooder XCW 120 CUBE СН:499923 чорно-сріблястого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Gooder XCW 120 CUBE СН:499923 чорно-сріблястого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№1749401890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09.06.2025р.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Стаднік П.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Стаднік Павло Андрійович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Зодчих 6а, буд., 6а, кв. 107</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3452612930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2010350000000142399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0934637363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Стаднік П.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