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1715539583</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Курбанова Інна Володимирівна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Курбанова Інна Володимирівна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3400103147</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004455645</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1474</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16.01.2020</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1715539583</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 Ірпінь</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Достоєвського</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.1-в/9</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 44,6 кв.м</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Курбанова Інна Володимирівна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Донецька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Курахове</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Володимира Великого</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34</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3400103147</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004455645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1474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16.01.2020</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0993012903</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Курбанова І.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1715539583</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1715539583</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Курбанова Інна Володимирівна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Курбанова Інна Володимирівна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3400103147</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004455645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1474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16.01.2020</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1715539583</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Курбанова І.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Курбанова Інна Володимирівна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Донецька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Курахове</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Володимира Великого</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34</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3400103147</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004455645</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1474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16.01.2020</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0993012903</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Курбанова І.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