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1709115520</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01.03.2024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Грінцевич Ілля Олександрович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Грінцевич Ілля Олександрович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3527809591</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2335000000000002198</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25.09.2019</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№1709115520</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01.03.2024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GoodFood RT78L , СН:78392 , чорного кольору</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с.Петропавлівськаборщагівка, вул.Оксамитова, буд.20,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01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Грінцевич Ілля Олександрович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село.Пархомівка,  вул.Святопокровська, буд., 39,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3527809591</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2335000000000002198</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0953359458</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Грінцевич І.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№1709115520</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01.03.2024р.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01.03.2024р.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01.03.2024р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Грінцевич Ілля Олександрович,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Грінцевич Ілля Олександрович, РНОКПП 3527809591, який діє на підставі витягу з ЄДР, номер запису 2335000000000002198 від 25.09.2019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GoodFood RT78L , СН:78392 , чорного кольору</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№1709115520</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01.03.2024р.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Грінцевич І.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Грінцевич Ілля Олександрович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село.Пархомівка,  вул.Святопокровська, буд., 39,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3527809591</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2335000000000002198</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0953359458</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Грінцевич І.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