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1720167581</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Бугайчук Світлана Олегівна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Бугайчук Світлана Олегівна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2729606482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2002270010003018559</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11.11.2022</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1720167581</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Дніпропетровська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м.Кривий Ріг</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вулиця.Героїв Підпільників</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.1б</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Бугайчук Світлана Олегівна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смт.Божедарівка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вулиця.Космічна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2729606482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2002270010003018559</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0982532816</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Бугайчук С.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1720167581</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1720167581</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Бугайчук Світлана Олегівна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Бугайчук Світлана Олегівна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2729606482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2002270010003018559</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11.11.2022</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1720167581</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Бугайчук С.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Бугайчук Світлана Олегівна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смт.Божедарівка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вулиця.Космічна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2729606482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2002270010003018559</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0982532816</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Бугайчук С.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2024-06-20T14:31:00Z</dcterms:modified>
</cp:coreProperties>
</file>