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1718263115</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14.06.2024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Батрак Олег Григорович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Батрак Олег Григорович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3009415855</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12.07.2007</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Деснянський РУ ГУ МВС України в місті Києві</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12.07.2007</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1718263115</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14.06.2024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Good Food RT78L , чорного кольору , СН:8826649</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Good Food RT78L , чорного кольору , СН:8826649 - 18000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 Михайла Донця, буд.2А,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офіс 1047/нп (4 секція)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14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Батрак Олег Григорович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м.Київ,  вул. Михайла Донця, буд., 2А, кв. 363</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3009415855</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12.07.2007, виданий Деснянський РУ ГУ МВС України в місті Києві 12.07.2007</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0930014334</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Батрак О. Г.</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1718263115</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14.06.2024р.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14.06.2024р.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1718263115</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14.06.2024р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Батрак Олег Григорович,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Батрак Олег Григорович, РНОКПП 3009415855, який діє на підставі паспорту 12.07.2007, виданий Деснянський РУ ГУ МВС України в місті Києві 12.07.2007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Good Food RT78L , чорного кольору , СН:8826649</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Good Food RT78L , чорного кольору , СН:8826649 - 18000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1718263115</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14.06.2024р.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Батрак О. Г.</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Батрак Олег Григорович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м.Київ,  вул. Михайла Донця, буд., 2А, кв. 363</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3009415855</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12.07.2007, виданий Деснянський РУ ГУ МВС України в місті Києві 12.07.2007</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0930014334</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Батрак О. Г.</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2024-04-23T08:20:00Z</dcterms:modified>
</cp:coreProperties>
</file>